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93" w:rsidRDefault="009F3A93" w:rsidP="009F3A93">
      <w:pPr>
        <w:jc w:val="center"/>
        <w:rPr>
          <w:rFonts w:ascii="Garamond" w:hAnsi="Garamond"/>
          <w:sz w:val="28"/>
          <w:szCs w:val="28"/>
        </w:rPr>
      </w:pPr>
    </w:p>
    <w:p w:rsidR="009F3A93" w:rsidRPr="00B21A86" w:rsidRDefault="009F3A93" w:rsidP="009F3A93">
      <w:pPr>
        <w:jc w:val="center"/>
        <w:rPr>
          <w:rFonts w:ascii="Garamond" w:hAnsi="Garamond"/>
          <w:sz w:val="28"/>
          <w:szCs w:val="28"/>
        </w:rPr>
      </w:pPr>
      <w:r w:rsidRPr="00B21A86">
        <w:rPr>
          <w:rFonts w:ascii="Garamond" w:hAnsi="Garamond"/>
          <w:sz w:val="28"/>
          <w:szCs w:val="28"/>
        </w:rPr>
        <w:t>Jelentkezési lap</w:t>
      </w:r>
    </w:p>
    <w:p w:rsidR="009F3A93" w:rsidRPr="00B21A86" w:rsidRDefault="009F3A93" w:rsidP="009F3A93">
      <w:pPr>
        <w:jc w:val="center"/>
        <w:rPr>
          <w:rFonts w:ascii="Garamond" w:hAnsi="Garamond"/>
          <w:sz w:val="28"/>
          <w:szCs w:val="28"/>
        </w:rPr>
      </w:pPr>
      <w:r w:rsidRPr="00B21A86">
        <w:rPr>
          <w:rFonts w:ascii="Garamond" w:hAnsi="Garamond"/>
          <w:sz w:val="28"/>
          <w:szCs w:val="28"/>
        </w:rPr>
        <w:t>V</w:t>
      </w:r>
      <w:r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II</w:t>
      </w:r>
      <w:r w:rsidRPr="00B21A86">
        <w:rPr>
          <w:rFonts w:ascii="Garamond" w:hAnsi="Garamond"/>
          <w:sz w:val="28"/>
          <w:szCs w:val="28"/>
        </w:rPr>
        <w:t>. Pinka menti Agrár Konferencia – Pinkamindszent, 20</w:t>
      </w:r>
      <w:r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3</w:t>
      </w:r>
      <w:r w:rsidRPr="00B21A86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november </w:t>
      </w:r>
      <w:r>
        <w:rPr>
          <w:rFonts w:ascii="Garamond" w:hAnsi="Garamond"/>
          <w:sz w:val="28"/>
          <w:szCs w:val="28"/>
        </w:rPr>
        <w:t>20</w:t>
      </w:r>
      <w:r w:rsidRPr="00B21A86">
        <w:rPr>
          <w:rFonts w:ascii="Garamond" w:hAnsi="Garamond"/>
          <w:sz w:val="28"/>
          <w:szCs w:val="28"/>
        </w:rPr>
        <w:t>.</w:t>
      </w:r>
    </w:p>
    <w:p w:rsidR="009F3A93" w:rsidRPr="00B21A86" w:rsidRDefault="009F3A93" w:rsidP="009F3A93">
      <w:pPr>
        <w:rPr>
          <w:rFonts w:ascii="Garamond" w:hAnsi="Garamond"/>
          <w:sz w:val="28"/>
          <w:szCs w:val="28"/>
        </w:rPr>
      </w:pPr>
    </w:p>
    <w:tbl>
      <w:tblPr>
        <w:tblStyle w:val="Rcsostblzat"/>
        <w:tblW w:w="10060" w:type="dxa"/>
        <w:jc w:val="center"/>
        <w:tblLook w:val="04A0" w:firstRow="1" w:lastRow="0" w:firstColumn="1" w:lastColumn="0" w:noHBand="0" w:noVBand="1"/>
      </w:tblPr>
      <w:tblGrid>
        <w:gridCol w:w="5382"/>
        <w:gridCol w:w="4678"/>
      </w:tblGrid>
      <w:tr w:rsidR="009F3A93" w:rsidRPr="00B21A86" w:rsidTr="00FB3D21">
        <w:trPr>
          <w:trHeight w:hRule="exact" w:val="816"/>
          <w:jc w:val="center"/>
        </w:trPr>
        <w:tc>
          <w:tcPr>
            <w:tcW w:w="5382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 w:rsidRPr="00B21A86">
              <w:rPr>
                <w:rFonts w:ascii="Garamond" w:hAnsi="Garamond" w:cstheme="minorHAnsi"/>
                <w:smallCaps/>
                <w:sz w:val="28"/>
                <w:szCs w:val="28"/>
              </w:rPr>
              <w:t>Résztvevő(k) neve:</w:t>
            </w:r>
          </w:p>
        </w:tc>
        <w:tc>
          <w:tcPr>
            <w:tcW w:w="4678" w:type="dxa"/>
          </w:tcPr>
          <w:p w:rsidR="009F3A93" w:rsidRPr="00B21A86" w:rsidRDefault="009F3A93" w:rsidP="00FB3D2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3A93" w:rsidRPr="00B21A86" w:rsidTr="00FB3D21">
        <w:trPr>
          <w:trHeight w:hRule="exact" w:val="816"/>
          <w:jc w:val="center"/>
        </w:trPr>
        <w:tc>
          <w:tcPr>
            <w:tcW w:w="5382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</w:p>
        </w:tc>
        <w:tc>
          <w:tcPr>
            <w:tcW w:w="4678" w:type="dxa"/>
          </w:tcPr>
          <w:p w:rsidR="009F3A93" w:rsidRPr="00B21A86" w:rsidRDefault="009F3A93" w:rsidP="00FB3D2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3A93" w:rsidRPr="00B21A86" w:rsidTr="00FB3D21">
        <w:trPr>
          <w:trHeight w:hRule="exact" w:val="816"/>
          <w:jc w:val="center"/>
        </w:trPr>
        <w:tc>
          <w:tcPr>
            <w:tcW w:w="5382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 w:rsidRPr="00B21A86">
              <w:rPr>
                <w:rFonts w:ascii="Garamond" w:hAnsi="Garamond" w:cstheme="minorHAnsi"/>
                <w:smallCaps/>
                <w:sz w:val="28"/>
                <w:szCs w:val="28"/>
              </w:rPr>
              <w:t>Cég neve:</w:t>
            </w:r>
          </w:p>
        </w:tc>
        <w:tc>
          <w:tcPr>
            <w:tcW w:w="4678" w:type="dxa"/>
          </w:tcPr>
          <w:p w:rsidR="009F3A93" w:rsidRPr="00B21A86" w:rsidRDefault="009F3A93" w:rsidP="00FB3D2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3A93" w:rsidRPr="00B21A86" w:rsidTr="00FB3D21">
        <w:trPr>
          <w:trHeight w:hRule="exact" w:val="816"/>
          <w:jc w:val="center"/>
        </w:trPr>
        <w:tc>
          <w:tcPr>
            <w:tcW w:w="5382" w:type="dxa"/>
            <w:vAlign w:val="center"/>
          </w:tcPr>
          <w:p w:rsidR="009F3A93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 w:rsidRPr="00B21A86">
              <w:rPr>
                <w:rFonts w:ascii="Garamond" w:hAnsi="Garamond" w:cstheme="minorHAnsi"/>
                <w:smallCaps/>
                <w:sz w:val="28"/>
                <w:szCs w:val="28"/>
              </w:rPr>
              <w:t>Elérhetőség</w:t>
            </w:r>
          </w:p>
          <w:p w:rsidR="009F3A93" w:rsidRPr="00B21A86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 w:rsidRPr="00B21A86">
              <w:rPr>
                <w:rFonts w:ascii="Garamond" w:hAnsi="Garamond"/>
                <w:sz w:val="28"/>
                <w:szCs w:val="28"/>
              </w:rPr>
              <w:t>cím:</w:t>
            </w:r>
          </w:p>
        </w:tc>
        <w:tc>
          <w:tcPr>
            <w:tcW w:w="4678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3A93" w:rsidRPr="00B21A86" w:rsidTr="00FB3D21">
        <w:trPr>
          <w:trHeight w:hRule="exact" w:val="816"/>
          <w:jc w:val="center"/>
        </w:trPr>
        <w:tc>
          <w:tcPr>
            <w:tcW w:w="5382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 w:rsidRPr="00B21A86">
              <w:rPr>
                <w:rFonts w:ascii="Garamond" w:hAnsi="Garamond"/>
                <w:sz w:val="28"/>
                <w:szCs w:val="28"/>
              </w:rPr>
              <w:t>telefon:</w:t>
            </w:r>
          </w:p>
        </w:tc>
        <w:tc>
          <w:tcPr>
            <w:tcW w:w="4678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3A93" w:rsidRPr="00B21A86" w:rsidTr="00FB3D21">
        <w:trPr>
          <w:trHeight w:hRule="exact" w:val="816"/>
          <w:jc w:val="center"/>
        </w:trPr>
        <w:tc>
          <w:tcPr>
            <w:tcW w:w="5382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 w:rsidRPr="00B21A86">
              <w:rPr>
                <w:rFonts w:ascii="Garamond" w:hAnsi="Garamond"/>
                <w:sz w:val="28"/>
                <w:szCs w:val="28"/>
              </w:rPr>
              <w:t>e-mail:</w:t>
            </w:r>
          </w:p>
        </w:tc>
        <w:tc>
          <w:tcPr>
            <w:tcW w:w="4678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3A93" w:rsidRPr="00B21A86" w:rsidTr="00FB3D21">
        <w:trPr>
          <w:trHeight w:hRule="exact" w:val="816"/>
          <w:jc w:val="center"/>
        </w:trPr>
        <w:tc>
          <w:tcPr>
            <w:tcW w:w="5382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 w:rsidRPr="00B21A86">
              <w:rPr>
                <w:rFonts w:ascii="Garamond" w:hAnsi="Garamond" w:cstheme="minorHAnsi"/>
                <w:smallCaps/>
                <w:sz w:val="28"/>
                <w:szCs w:val="28"/>
              </w:rPr>
              <w:t>étkezők létszáma:</w:t>
            </w:r>
          </w:p>
        </w:tc>
        <w:tc>
          <w:tcPr>
            <w:tcW w:w="4678" w:type="dxa"/>
            <w:vAlign w:val="center"/>
          </w:tcPr>
          <w:p w:rsidR="009F3A93" w:rsidRPr="00B21A86" w:rsidRDefault="009F3A93" w:rsidP="00FB3D21">
            <w:pPr>
              <w:jc w:val="righ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fő</w:t>
            </w:r>
          </w:p>
        </w:tc>
      </w:tr>
      <w:tr w:rsidR="009F3A93" w:rsidRPr="00B21A86" w:rsidTr="00FB3D21">
        <w:trPr>
          <w:trHeight w:hRule="exact" w:val="816"/>
          <w:jc w:val="center"/>
        </w:trPr>
        <w:tc>
          <w:tcPr>
            <w:tcW w:w="5382" w:type="dxa"/>
            <w:vAlign w:val="center"/>
          </w:tcPr>
          <w:p w:rsidR="009F3A93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 w:rsidRPr="00B21A86">
              <w:rPr>
                <w:rFonts w:ascii="Garamond" w:hAnsi="Garamond" w:cstheme="minorHAnsi"/>
                <w:smallCaps/>
                <w:sz w:val="28"/>
                <w:szCs w:val="28"/>
              </w:rPr>
              <w:t xml:space="preserve">Eltérő étkezési igény </w:t>
            </w:r>
          </w:p>
          <w:p w:rsidR="009F3A93" w:rsidRPr="00B21A86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 w:rsidRPr="00B21A86">
              <w:rPr>
                <w:rFonts w:ascii="Garamond" w:hAnsi="Garamond" w:cstheme="minorHAnsi"/>
                <w:smallCaps/>
                <w:sz w:val="28"/>
                <w:szCs w:val="28"/>
              </w:rPr>
              <w:t>(pl.: vegetáriánus)</w:t>
            </w:r>
          </w:p>
        </w:tc>
        <w:tc>
          <w:tcPr>
            <w:tcW w:w="4678" w:type="dxa"/>
          </w:tcPr>
          <w:p w:rsidR="009F3A93" w:rsidRPr="00B21A86" w:rsidRDefault="009F3A93" w:rsidP="00FB3D2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3A93" w:rsidRPr="00B21A86" w:rsidTr="00FB3D21">
        <w:trPr>
          <w:trHeight w:hRule="exact" w:val="816"/>
          <w:jc w:val="center"/>
        </w:trPr>
        <w:tc>
          <w:tcPr>
            <w:tcW w:w="5382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 w:rsidRPr="00B21A86">
              <w:rPr>
                <w:rFonts w:ascii="Garamond" w:hAnsi="Garamond" w:cstheme="minorHAnsi"/>
                <w:smallCaps/>
                <w:sz w:val="28"/>
                <w:szCs w:val="28"/>
              </w:rPr>
              <w:t>Várható érkezés időpontja:</w:t>
            </w:r>
          </w:p>
        </w:tc>
        <w:tc>
          <w:tcPr>
            <w:tcW w:w="4678" w:type="dxa"/>
          </w:tcPr>
          <w:p w:rsidR="009F3A93" w:rsidRPr="00B21A86" w:rsidRDefault="009F3A93" w:rsidP="00FB3D2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3A93" w:rsidRPr="00B21A86" w:rsidTr="00FB3D21">
        <w:trPr>
          <w:trHeight w:hRule="exact" w:val="816"/>
          <w:jc w:val="center"/>
        </w:trPr>
        <w:tc>
          <w:tcPr>
            <w:tcW w:w="5382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 w:rsidRPr="00B21A86">
              <w:rPr>
                <w:rFonts w:ascii="Garamond" w:hAnsi="Garamond" w:cstheme="minorHAnsi"/>
                <w:smallCaps/>
                <w:sz w:val="28"/>
                <w:szCs w:val="28"/>
              </w:rPr>
              <w:t>Várható távozás időpontja:</w:t>
            </w:r>
          </w:p>
        </w:tc>
        <w:tc>
          <w:tcPr>
            <w:tcW w:w="4678" w:type="dxa"/>
          </w:tcPr>
          <w:p w:rsidR="009F3A93" w:rsidRPr="00B21A86" w:rsidRDefault="009F3A93" w:rsidP="00FB3D2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3A93" w:rsidRPr="00B21A86" w:rsidTr="00FB3D21">
        <w:trPr>
          <w:trHeight w:val="1078"/>
          <w:jc w:val="center"/>
        </w:trPr>
        <w:tc>
          <w:tcPr>
            <w:tcW w:w="5382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 w:rsidRPr="00B21A86">
              <w:rPr>
                <w:rFonts w:ascii="Garamond" w:hAnsi="Garamond" w:cstheme="minorHAnsi"/>
                <w:smallCaps/>
                <w:sz w:val="28"/>
                <w:szCs w:val="28"/>
              </w:rPr>
              <w:t>Szeretne-e szóróanyagot elhelyezni a konferencián?</w:t>
            </w:r>
          </w:p>
        </w:tc>
        <w:tc>
          <w:tcPr>
            <w:tcW w:w="4678" w:type="dxa"/>
          </w:tcPr>
          <w:p w:rsidR="009F3A93" w:rsidRPr="00B21A86" w:rsidRDefault="009F3A93" w:rsidP="00FB3D21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3A93" w:rsidRPr="00B21A86" w:rsidTr="00FB3D21">
        <w:trPr>
          <w:trHeight w:val="1078"/>
          <w:jc w:val="center"/>
        </w:trPr>
        <w:tc>
          <w:tcPr>
            <w:tcW w:w="5382" w:type="dxa"/>
            <w:vAlign w:val="center"/>
          </w:tcPr>
          <w:p w:rsidR="009F3A93" w:rsidRPr="00B21A86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F3A93" w:rsidRPr="00B21A86" w:rsidRDefault="009F3A93" w:rsidP="00FB3D21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9F3A93" w:rsidRPr="00B21A86" w:rsidTr="00FB3D21">
        <w:trPr>
          <w:trHeight w:val="1078"/>
          <w:jc w:val="center"/>
        </w:trPr>
        <w:tc>
          <w:tcPr>
            <w:tcW w:w="5382" w:type="dxa"/>
            <w:vAlign w:val="center"/>
          </w:tcPr>
          <w:p w:rsidR="009F3A93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>
              <w:rPr>
                <w:rFonts w:ascii="Garamond" w:hAnsi="Garamond" w:cstheme="minorHAnsi"/>
                <w:smallCaps/>
                <w:sz w:val="28"/>
                <w:szCs w:val="28"/>
              </w:rPr>
              <w:t>A Pinkamenti Agrár Kft. telephelyének bejárása - létszám</w:t>
            </w:r>
          </w:p>
        </w:tc>
        <w:tc>
          <w:tcPr>
            <w:tcW w:w="4678" w:type="dxa"/>
            <w:vAlign w:val="center"/>
          </w:tcPr>
          <w:p w:rsidR="009F3A93" w:rsidRPr="00B21A86" w:rsidRDefault="009F3A93" w:rsidP="00FB3D21">
            <w:pPr>
              <w:jc w:val="righ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fő</w:t>
            </w:r>
          </w:p>
        </w:tc>
      </w:tr>
      <w:tr w:rsidR="009F3A93" w:rsidRPr="00B21A86" w:rsidTr="00FB3D21">
        <w:trPr>
          <w:trHeight w:val="1078"/>
          <w:jc w:val="center"/>
        </w:trPr>
        <w:tc>
          <w:tcPr>
            <w:tcW w:w="5382" w:type="dxa"/>
            <w:vAlign w:val="center"/>
          </w:tcPr>
          <w:p w:rsidR="009F3A93" w:rsidRDefault="009F3A93" w:rsidP="00FB3D21">
            <w:pPr>
              <w:rPr>
                <w:rFonts w:ascii="Garamond" w:hAnsi="Garamond" w:cstheme="minorHAnsi"/>
                <w:smallCaps/>
                <w:sz w:val="28"/>
                <w:szCs w:val="28"/>
              </w:rPr>
            </w:pPr>
            <w:r>
              <w:rPr>
                <w:rFonts w:ascii="Garamond" w:hAnsi="Garamond" w:cstheme="minorHAnsi"/>
                <w:smallCaps/>
                <w:sz w:val="28"/>
                <w:szCs w:val="28"/>
              </w:rPr>
              <w:t>Egyéb kérés</w:t>
            </w:r>
          </w:p>
        </w:tc>
        <w:tc>
          <w:tcPr>
            <w:tcW w:w="4678" w:type="dxa"/>
          </w:tcPr>
          <w:p w:rsidR="009F3A93" w:rsidRDefault="009F3A93" w:rsidP="00FB3D21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F3A93" w:rsidRPr="00B21A86" w:rsidRDefault="009F3A93" w:rsidP="009F3A93">
      <w:pPr>
        <w:rPr>
          <w:rFonts w:ascii="Garamond" w:hAnsi="Garamond"/>
          <w:sz w:val="28"/>
          <w:szCs w:val="28"/>
        </w:rPr>
      </w:pPr>
    </w:p>
    <w:p w:rsidR="009F3A93" w:rsidRPr="0026396C" w:rsidRDefault="009F3A93" w:rsidP="009F3A93">
      <w:pPr>
        <w:jc w:val="center"/>
        <w:rPr>
          <w:rFonts w:ascii="Garamond" w:hAnsi="Garamond" w:cs="Times New Roman"/>
          <w:sz w:val="28"/>
          <w:szCs w:val="28"/>
        </w:rPr>
      </w:pPr>
      <w:r w:rsidRPr="0026396C">
        <w:rPr>
          <w:rFonts w:ascii="Garamond" w:hAnsi="Garamond" w:cs="Times New Roman"/>
          <w:sz w:val="28"/>
          <w:szCs w:val="28"/>
        </w:rPr>
        <w:t>Jelentkezési Határidő: 202</w:t>
      </w:r>
      <w:r>
        <w:rPr>
          <w:rFonts w:ascii="Garamond" w:hAnsi="Garamond" w:cs="Times New Roman"/>
          <w:sz w:val="28"/>
          <w:szCs w:val="28"/>
        </w:rPr>
        <w:t>3. november 15.</w:t>
      </w:r>
      <w:bookmarkStart w:id="0" w:name="_GoBack"/>
      <w:bookmarkEnd w:id="0"/>
    </w:p>
    <w:p w:rsidR="00162991" w:rsidRDefault="00162991"/>
    <w:sectPr w:rsidR="00162991" w:rsidSect="00263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93"/>
    <w:rsid w:val="00162991"/>
    <w:rsid w:val="001A5303"/>
    <w:rsid w:val="00546556"/>
    <w:rsid w:val="00571774"/>
    <w:rsid w:val="00704C75"/>
    <w:rsid w:val="008F5A4F"/>
    <w:rsid w:val="00977670"/>
    <w:rsid w:val="009F3A93"/>
    <w:rsid w:val="00AC4A99"/>
    <w:rsid w:val="00BE0C13"/>
    <w:rsid w:val="00BF2548"/>
    <w:rsid w:val="00CB1C0D"/>
    <w:rsid w:val="00F738EF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9D5C"/>
  <w15:chartTrackingRefBased/>
  <w15:docId w15:val="{E9A3049B-8F0C-4449-A806-4759F38D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3A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3A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2023-10-16T12:31:00Z</dcterms:created>
  <dcterms:modified xsi:type="dcterms:W3CDTF">2023-10-16T12:32:00Z</dcterms:modified>
</cp:coreProperties>
</file>